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44" w:rsidRPr="00FF1E44" w:rsidRDefault="00FF1E44" w:rsidP="00FF1E4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FF1E44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EACH DAY I'LL DO A GOLDEN DEED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Each day I'll do a golden deed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Helping those who are in need.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life on earth is but a span, And so I'll do the best I can.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Life's evening sun is sinking low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few more days and I must go,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meet the deeds that I have done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Where there will be no setting sun.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To be a Child of God each day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My life must shine along the Way.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I'll sing His praise while ages roll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Strive to help some troubled soul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only life that will endure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Is one that is good and kind and pure.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 for God I'll take my stand,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Each day I'll lend a helping hand.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While going down life's weary road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I'll try to lift some traveler's load.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I'll try to do this night and day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Make flowers bloom along the Way</w:t>
      </w:r>
    </w:p>
    <w:p w:rsid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Psalms 90: 10   The days of our years are three-score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years and ten;  and if by reason of strength they be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fourscore </w:t>
      </w:r>
    </w:p>
    <w:p w:rsid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years, yet is their strength labor and sorrow;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for it is soon cut off and we fly away.</w:t>
      </w:r>
      <w:r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Ephesians 2: 8-10   Because of </w:t>
      </w:r>
    </w:p>
    <w:p w:rsid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His kindness you have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been saved through trusting Christ.  And even trusting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is not of yourselves it too is a gift from </w:t>
      </w:r>
    </w:p>
    <w:p w:rsid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God. Salvation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is not a reward for the good we have done, so none of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us can take credit for it. It is God Himself who </w:t>
      </w:r>
    </w:p>
    <w:p w:rsid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</w:pP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has made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us what we are and given us new lives from Christ Jesus;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 xml:space="preserve">and long ages ago He planned that we should 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</w:pP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spend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color w:val="323130"/>
          <w:sz w:val="20"/>
          <w:szCs w:val="20"/>
          <w:bdr w:val="none" w:sz="0" w:space="0" w:color="auto" w:frame="1"/>
          <w:lang w:eastAsia="en-CA"/>
        </w:rPr>
        <w:t>these lives in helping others.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Here the Lord of harvest calling?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will go and work for Me today?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will bring to Me the lost and dying?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Who will point them to the narrow Way?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Speak my Lord!  Speak my Lord!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Speak and I'll be quick to answer Thee.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Speak my Lord!   Speak my Lord!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Speak and I'll be quick to answer Thee.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Millions now in sin and shame are dying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Listen to their sad and bitter cry.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Hasten, brother, hasten to their rescue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Quickly answer,  "Master, here am I."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Soon we'll find the reaping will be over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Soon we'll gather for the harvest more.</w:t>
      </w:r>
    </w:p>
    <w:p w:rsidR="00FF1E44" w:rsidRPr="00FF1E44" w:rsidRDefault="00FF1E44" w:rsidP="00FF1E44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May the Lord of Harvest smile upon us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FF1E44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May we hear His blessed, "Child well done"</w:t>
      </w:r>
    </w:p>
    <w:p w:rsidR="008D0631" w:rsidRDefault="008D0631"/>
    <w:sectPr w:rsidR="008D0631" w:rsidSect="008D06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22639"/>
    <w:multiLevelType w:val="multilevel"/>
    <w:tmpl w:val="05A85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FF1E44"/>
    <w:rsid w:val="008D0631"/>
    <w:rsid w:val="00FF1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FF1E44"/>
  </w:style>
  <w:style w:type="character" w:customStyle="1" w:styleId="ms-button-flexcontainer">
    <w:name w:val="ms-button-flexcontainer"/>
    <w:basedOn w:val="DefaultParagraphFont"/>
    <w:rsid w:val="00FF1E44"/>
  </w:style>
  <w:style w:type="paragraph" w:styleId="NormalWeb">
    <w:name w:val="Normal (Web)"/>
    <w:basedOn w:val="Normal"/>
    <w:uiPriority w:val="99"/>
    <w:semiHidden/>
    <w:unhideWhenUsed/>
    <w:rsid w:val="00FF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9241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8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3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76337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12313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14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966477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4696268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1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639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9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6514736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2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8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2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52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61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491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9470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57826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27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5769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796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941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75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0285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07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429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001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11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0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325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1631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404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39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208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146589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5851497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0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04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289</Words>
  <Characters>1649</Characters>
  <Application>Microsoft Office Word</Application>
  <DocSecurity>0</DocSecurity>
  <Lines>13</Lines>
  <Paragraphs>3</Paragraphs>
  <ScaleCrop>false</ScaleCrop>
  <Company>HP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2021-05-07T03:06:00Z</dcterms:created>
  <dcterms:modified xsi:type="dcterms:W3CDTF">2021-05-07T03:13:00Z</dcterms:modified>
</cp:coreProperties>
</file>