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AC" w:rsidRPr="002737AC" w:rsidRDefault="002737AC" w:rsidP="002737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737A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WERE YOU THERE?</w:t>
      </w:r>
    </w:p>
    <w:p w:rsidR="002737AC" w:rsidRPr="002737AC" w:rsidRDefault="002737AC" w:rsidP="002737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crucified my Lord? Were you there when they crucified my Lord? 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Sometimes it causes me to tremble, tremble!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crucified my Lord?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nailed Him to the cross?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nailed Him to the cross?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Sometimes it causes me to tremble, tremble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nailed Him to the cross?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laid Him in the tomb?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laid Him in the tomb?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O, sometimes it causes me to tremble, tremble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laid Him in the tomb?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 stone was rolled away?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 stone was rolled away? 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O, sometimes it causes me to tremble, tremble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Were you there when they rolled the stone away?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Paul continues: Ephesians 3: 8 -15  KJV.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Unto me, who am less than the least of all saints, is this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Grace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given, that I should preach among the Gentiles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 unsearchable riches of Christ;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to make all men see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what is the fellowship of the mystery, which from the beginning of the world has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been hid in God, who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created all things by Jesus Christ: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To the intent that now unto all principalities and powers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in heavenly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places might be known by the church the manifold wisdom of God,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According to the Eternal purpose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which He purposed in Christ Jesus our Lord: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In whom we have boldness and access with confidence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by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 faith of Him. Wherefore I desire that you faint not at my tribulations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for you , which is my glory. For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this cause I bow my knees unto the Father of our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Lord Jesus Christ,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Of whom the whole family in heaven 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and earth is named.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 upon life's billows you are tempest tossed,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  you are discouraged thinking all is lost.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Count your many blessing name them one by one,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it will surprise you what the Lord has done.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Count your blessings name them one by one,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Count your blessings see what God has done.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Count your many blessings name them one by one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Count your many blessings, see what God has done.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Are you ever burdened with a load of care?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Does the cross seem heavy you are called to bear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Count your many blessing, every doubt will fly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And you will be singing as the days go by.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When you look at others with their land and gold,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Think that Christ has promised you His wealth untold.</w:t>
      </w:r>
    </w:p>
    <w:p w:rsidR="002737AC" w:rsidRPr="002737AC" w:rsidRDefault="002737AC" w:rsidP="002737A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</w:pP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Count your many blessings money cannot buy,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lang w:eastAsia="en-CA"/>
        </w:rPr>
        <w:t xml:space="preserve"> </w:t>
      </w:r>
      <w:r w:rsidRPr="002737AC">
        <w:rPr>
          <w:rFonts w:ascii="Times New Roman" w:eastAsia="Times New Roman" w:hAnsi="Times New Roman" w:cs="Times New Roman"/>
          <w:i/>
          <w:color w:val="323130"/>
          <w:sz w:val="20"/>
          <w:szCs w:val="20"/>
          <w:bdr w:val="none" w:sz="0" w:space="0" w:color="auto" w:frame="1"/>
          <w:lang w:eastAsia="en-CA"/>
        </w:rPr>
        <w:t>Your reward in Heaven and your Home on High.  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1C" w:rsidRDefault="008C781C" w:rsidP="002737AC">
      <w:pPr>
        <w:spacing w:after="0" w:line="240" w:lineRule="auto"/>
      </w:pPr>
      <w:r>
        <w:separator/>
      </w:r>
    </w:p>
  </w:endnote>
  <w:endnote w:type="continuationSeparator" w:id="0">
    <w:p w:rsidR="008C781C" w:rsidRDefault="008C781C" w:rsidP="0027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1C" w:rsidRDefault="008C781C" w:rsidP="002737AC">
      <w:pPr>
        <w:spacing w:after="0" w:line="240" w:lineRule="auto"/>
      </w:pPr>
      <w:r>
        <w:separator/>
      </w:r>
    </w:p>
  </w:footnote>
  <w:footnote w:type="continuationSeparator" w:id="0">
    <w:p w:rsidR="008C781C" w:rsidRDefault="008C781C" w:rsidP="0027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53C"/>
    <w:multiLevelType w:val="multilevel"/>
    <w:tmpl w:val="A58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AC"/>
    <w:rsid w:val="002737AC"/>
    <w:rsid w:val="006B05CF"/>
    <w:rsid w:val="008C781C"/>
    <w:rsid w:val="00D6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737AC"/>
  </w:style>
  <w:style w:type="character" w:customStyle="1" w:styleId="ms-button-flexcontainer">
    <w:name w:val="ms-button-flexcontainer"/>
    <w:basedOn w:val="DefaultParagraphFont"/>
    <w:rsid w:val="002737AC"/>
  </w:style>
  <w:style w:type="paragraph" w:styleId="NormalWeb">
    <w:name w:val="Normal (Web)"/>
    <w:basedOn w:val="Normal"/>
    <w:uiPriority w:val="99"/>
    <w:semiHidden/>
    <w:unhideWhenUsed/>
    <w:rsid w:val="002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27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AC"/>
  </w:style>
  <w:style w:type="paragraph" w:styleId="Footer">
    <w:name w:val="footer"/>
    <w:basedOn w:val="Normal"/>
    <w:link w:val="FooterChar"/>
    <w:uiPriority w:val="99"/>
    <w:semiHidden/>
    <w:unhideWhenUsed/>
    <w:rsid w:val="0027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886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84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831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8132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04731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1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69581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3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8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64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45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6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09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1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1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10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1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03412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98379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2021-04-13T04:00:00Z</dcterms:created>
  <dcterms:modified xsi:type="dcterms:W3CDTF">2021-04-13T04:34:00Z</dcterms:modified>
</cp:coreProperties>
</file>